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5EAF" w14:textId="48DA5549" w:rsidR="007E05EA" w:rsidRPr="00D85B5F" w:rsidRDefault="007E05EA" w:rsidP="007E05EA">
      <w:pPr>
        <w:pStyle w:val="NormalWeb"/>
        <w:tabs>
          <w:tab w:val="left" w:pos="1041"/>
        </w:tabs>
        <w:rPr>
          <w:rFonts w:ascii="Verdana" w:hAnsi="Verdana"/>
        </w:rPr>
      </w:pPr>
      <w:r w:rsidRPr="007E05EA">
        <w:rPr>
          <w:rFonts w:ascii="Verdana" w:hAnsi="Verdana"/>
        </w:rPr>
        <w:tab/>
      </w:r>
      <w:r w:rsidRPr="007E05EA">
        <w:rPr>
          <w:rFonts w:ascii="Verdana" w:hAnsi="Verdana"/>
        </w:rPr>
        <w:t xml:space="preserve"> </w:t>
      </w:r>
    </w:p>
    <w:p w14:paraId="53FEE9E7" w14:textId="366F5CE6" w:rsidR="007E05EA" w:rsidRPr="00D85B5F" w:rsidRDefault="007E05EA" w:rsidP="007E05EA">
      <w:pPr>
        <w:rPr>
          <w:rFonts w:ascii="Verdana" w:eastAsia="Times New Roman" w:hAnsi="Verdana" w:cs="Times New Roman"/>
          <w:lang w:eastAsia="fr-FR"/>
        </w:rPr>
      </w:pPr>
      <w:r w:rsidRPr="007E05EA">
        <w:rPr>
          <w:rFonts w:ascii="Verdana" w:eastAsia="Times New Roman" w:hAnsi="Verdana" w:cs="Times New Roman"/>
          <w:lang w:eastAsia="fr-FR"/>
        </w:rPr>
        <w:t xml:space="preserve">Notre conférencier </w:t>
      </w:r>
      <w:r w:rsidRPr="00D85B5F">
        <w:rPr>
          <w:rFonts w:ascii="Verdana" w:eastAsia="Times New Roman" w:hAnsi="Verdana" w:cs="Times New Roman"/>
          <w:lang w:eastAsia="fr-FR"/>
        </w:rPr>
        <w:t xml:space="preserve">de ce soir, </w:t>
      </w:r>
      <w:r w:rsidRPr="00D85B5F">
        <w:rPr>
          <w:rFonts w:ascii="Verdana" w:hAnsi="Verdana"/>
          <w:b/>
          <w:bCs/>
        </w:rPr>
        <w:t>Daniel LABRETTE</w:t>
      </w:r>
      <w:r w:rsidRPr="00D85B5F">
        <w:rPr>
          <w:rFonts w:ascii="Verdana" w:eastAsia="Times New Roman" w:hAnsi="Verdana" w:cs="Times New Roman"/>
          <w:lang w:eastAsia="fr-FR"/>
        </w:rPr>
        <w:t xml:space="preserve"> </w:t>
      </w:r>
      <w:r w:rsidRPr="007E05EA">
        <w:rPr>
          <w:rFonts w:ascii="Verdana" w:eastAsia="Times New Roman" w:hAnsi="Verdana" w:cs="Times New Roman"/>
          <w:lang w:eastAsia="fr-FR"/>
        </w:rPr>
        <w:t xml:space="preserve">nous a </w:t>
      </w:r>
      <w:r w:rsidRPr="00D85B5F">
        <w:rPr>
          <w:rFonts w:ascii="Verdana" w:eastAsia="Times New Roman" w:hAnsi="Verdana" w:cs="Times New Roman"/>
          <w:lang w:eastAsia="fr-FR"/>
        </w:rPr>
        <w:t>entrainé</w:t>
      </w:r>
      <w:r w:rsidR="00D85B5F">
        <w:rPr>
          <w:rFonts w:ascii="Verdana" w:eastAsia="Times New Roman" w:hAnsi="Verdana" w:cs="Times New Roman"/>
          <w:lang w:eastAsia="fr-FR"/>
        </w:rPr>
        <w:t>s</w:t>
      </w:r>
      <w:r w:rsidRPr="00D85B5F">
        <w:rPr>
          <w:rFonts w:ascii="Verdana" w:eastAsia="Times New Roman" w:hAnsi="Verdana" w:cs="Times New Roman"/>
          <w:lang w:eastAsia="fr-FR"/>
        </w:rPr>
        <w:t xml:space="preserve"> au </w:t>
      </w:r>
      <w:r w:rsidR="00D85B5F">
        <w:rPr>
          <w:rFonts w:ascii="Verdana" w:eastAsia="Times New Roman" w:hAnsi="Verdana" w:cs="Times New Roman"/>
          <w:lang w:eastAsia="fr-FR"/>
        </w:rPr>
        <w:t>s</w:t>
      </w:r>
      <w:r w:rsidRPr="00D85B5F">
        <w:rPr>
          <w:rFonts w:ascii="Verdana" w:eastAsia="Times New Roman" w:hAnsi="Verdana" w:cs="Times New Roman"/>
          <w:lang w:eastAsia="fr-FR"/>
        </w:rPr>
        <w:t xml:space="preserve">ud de Rome, en suivant un parcours qui aboutit à un roman, ou un reportage, c’est selon, enfin cette conférence </w:t>
      </w:r>
      <w:r w:rsidR="00D85B5F">
        <w:rPr>
          <w:rFonts w:ascii="Verdana" w:eastAsia="Times New Roman" w:hAnsi="Verdana" w:cs="Times New Roman"/>
          <w:lang w:eastAsia="fr-FR"/>
        </w:rPr>
        <w:t>avait pour titre </w:t>
      </w:r>
      <w:r w:rsidRPr="00D85B5F">
        <w:rPr>
          <w:rFonts w:ascii="Verdana" w:eastAsia="Times New Roman" w:hAnsi="Verdana" w:cs="Times New Roman"/>
          <w:lang w:eastAsia="fr-FR"/>
        </w:rPr>
        <w:t xml:space="preserve">: </w:t>
      </w:r>
    </w:p>
    <w:p w14:paraId="04E4CEFF" w14:textId="77777777" w:rsidR="007E05EA" w:rsidRPr="00D85B5F" w:rsidRDefault="007E05EA" w:rsidP="007E05EA">
      <w:pPr>
        <w:rPr>
          <w:rFonts w:ascii="Verdana" w:eastAsia="Times New Roman" w:hAnsi="Verdana" w:cs="Times New Roman"/>
          <w:lang w:eastAsia="fr-FR"/>
        </w:rPr>
      </w:pPr>
    </w:p>
    <w:p w14:paraId="47FD3035" w14:textId="572F48E1" w:rsidR="007E05EA" w:rsidRPr="007E05EA" w:rsidRDefault="007E05EA" w:rsidP="007E05EA">
      <w:pPr>
        <w:jc w:val="center"/>
        <w:rPr>
          <w:rFonts w:ascii="Verdana" w:eastAsia="Times New Roman" w:hAnsi="Verdana" w:cs="Times New Roman"/>
          <w:b/>
          <w:bCs/>
          <w:i/>
          <w:iCs/>
          <w:lang w:eastAsia="fr-FR"/>
        </w:rPr>
      </w:pPr>
      <w:r w:rsidRPr="00D85B5F">
        <w:rPr>
          <w:rFonts w:ascii="Verdana" w:hAnsi="Verdana"/>
          <w:b/>
          <w:bCs/>
          <w:i/>
          <w:iCs/>
        </w:rPr>
        <w:t>Appia de Paolo RUMIZ</w:t>
      </w:r>
    </w:p>
    <w:p w14:paraId="2D3BB23D" w14:textId="75B08309" w:rsidR="007E05EA" w:rsidRPr="00D85B5F" w:rsidRDefault="007E05EA" w:rsidP="007E05EA">
      <w:pPr>
        <w:pStyle w:val="NormalWeb"/>
        <w:spacing w:after="0" w:line="240" w:lineRule="auto"/>
        <w:rPr>
          <w:rFonts w:ascii="Verdana" w:hAnsi="Verdana"/>
        </w:rPr>
      </w:pPr>
      <w:r w:rsidRPr="00D85B5F">
        <w:rPr>
          <w:rFonts w:ascii="Verdana" w:hAnsi="Verdana"/>
        </w:rPr>
        <w:t>Quand quelques hurluberlus entreprennent une balade de 612</w:t>
      </w:r>
      <w:r w:rsidR="00D85B5F">
        <w:rPr>
          <w:rFonts w:ascii="Verdana" w:hAnsi="Verdana"/>
        </w:rPr>
        <w:t> </w:t>
      </w:r>
      <w:r w:rsidRPr="00D85B5F">
        <w:rPr>
          <w:rFonts w:ascii="Verdana" w:hAnsi="Verdana"/>
        </w:rPr>
        <w:t xml:space="preserve">km sur les chemins tracés par </w:t>
      </w:r>
      <w:proofErr w:type="spellStart"/>
      <w:r w:rsidRPr="00D85B5F">
        <w:rPr>
          <w:rFonts w:ascii="Verdana" w:hAnsi="Verdana"/>
        </w:rPr>
        <w:t>Appius</w:t>
      </w:r>
      <w:proofErr w:type="spellEnd"/>
      <w:r w:rsidRPr="00D85B5F">
        <w:rPr>
          <w:rFonts w:ascii="Verdana" w:hAnsi="Verdana"/>
        </w:rPr>
        <w:t xml:space="preserve"> Claudius </w:t>
      </w:r>
      <w:proofErr w:type="spellStart"/>
      <w:r w:rsidRPr="00D85B5F">
        <w:rPr>
          <w:rFonts w:ascii="Verdana" w:hAnsi="Verdana"/>
        </w:rPr>
        <w:t>Caecus</w:t>
      </w:r>
      <w:proofErr w:type="spellEnd"/>
      <w:r w:rsidRPr="00D85B5F">
        <w:rPr>
          <w:rFonts w:ascii="Verdana" w:hAnsi="Verdana"/>
        </w:rPr>
        <w:t xml:space="preserve"> et Trajan, il y a 2334</w:t>
      </w:r>
      <w:r w:rsidR="00D85B5F">
        <w:rPr>
          <w:rFonts w:ascii="Verdana" w:hAnsi="Verdana"/>
        </w:rPr>
        <w:t> </w:t>
      </w:r>
      <w:r w:rsidRPr="00D85B5F">
        <w:rPr>
          <w:rFonts w:ascii="Verdana" w:hAnsi="Verdana"/>
        </w:rPr>
        <w:t>ans maintenant…</w:t>
      </w:r>
    </w:p>
    <w:p w14:paraId="66319890" w14:textId="1C61F64D" w:rsidR="007E05EA" w:rsidRPr="00D85B5F" w:rsidRDefault="007E05EA" w:rsidP="007E05EA">
      <w:pPr>
        <w:pStyle w:val="NormalWeb"/>
        <w:spacing w:after="0" w:line="240" w:lineRule="auto"/>
        <w:rPr>
          <w:rFonts w:ascii="Verdana" w:hAnsi="Verdana"/>
        </w:rPr>
      </w:pPr>
      <w:r w:rsidRPr="00D85B5F">
        <w:rPr>
          <w:rFonts w:ascii="Verdana" w:hAnsi="Verdana"/>
        </w:rPr>
        <w:t>Pendant 29</w:t>
      </w:r>
      <w:r w:rsidR="00D85B5F">
        <w:rPr>
          <w:rFonts w:ascii="Verdana" w:hAnsi="Verdana"/>
        </w:rPr>
        <w:t> </w:t>
      </w:r>
      <w:r w:rsidRPr="00D85B5F">
        <w:rPr>
          <w:rFonts w:ascii="Verdana" w:hAnsi="Verdana"/>
        </w:rPr>
        <w:t>jours, à l’été</w:t>
      </w:r>
      <w:r w:rsidR="00D85B5F">
        <w:rPr>
          <w:rFonts w:ascii="Verdana" w:hAnsi="Verdana"/>
        </w:rPr>
        <w:t> </w:t>
      </w:r>
      <w:r w:rsidRPr="00D85B5F">
        <w:rPr>
          <w:rFonts w:ascii="Verdana" w:hAnsi="Verdana"/>
        </w:rPr>
        <w:t xml:space="preserve">2015, Paolo </w:t>
      </w:r>
      <w:proofErr w:type="spellStart"/>
      <w:r w:rsidRPr="00D85B5F">
        <w:rPr>
          <w:rFonts w:ascii="Verdana" w:hAnsi="Verdana"/>
        </w:rPr>
        <w:t>Rumiz</w:t>
      </w:r>
      <w:proofErr w:type="spellEnd"/>
      <w:r w:rsidRPr="00D85B5F">
        <w:rPr>
          <w:rFonts w:ascii="Verdana" w:hAnsi="Verdana"/>
        </w:rPr>
        <w:t>, le chef de bande, va mener son monde au rythme de ses pas, sur Appia,</w:t>
      </w:r>
      <w:r w:rsidR="00D85B5F">
        <w:rPr>
          <w:rFonts w:ascii="Verdana" w:hAnsi="Verdana"/>
        </w:rPr>
        <w:t xml:space="preserve"> </w:t>
      </w:r>
      <w:r w:rsidRPr="00D85B5F">
        <w:rPr>
          <w:rFonts w:ascii="Verdana" w:hAnsi="Verdana"/>
        </w:rPr>
        <w:t xml:space="preserve">car c’est d’elle dont il s’agit, de Rome à Brindisi, sur la côte </w:t>
      </w:r>
      <w:r w:rsidR="00D85B5F">
        <w:rPr>
          <w:rFonts w:ascii="Verdana" w:hAnsi="Verdana"/>
        </w:rPr>
        <w:t>A</w:t>
      </w:r>
      <w:r w:rsidRPr="00D85B5F">
        <w:rPr>
          <w:rFonts w:ascii="Verdana" w:hAnsi="Verdana"/>
        </w:rPr>
        <w:t>driatique.</w:t>
      </w:r>
    </w:p>
    <w:p w14:paraId="17B6B451" w14:textId="21C6B591" w:rsidR="007E05EA" w:rsidRPr="00D85B5F" w:rsidRDefault="007E05EA" w:rsidP="007E05EA">
      <w:pPr>
        <w:pStyle w:val="NormalWeb"/>
        <w:spacing w:after="0" w:line="240" w:lineRule="auto"/>
        <w:rPr>
          <w:rFonts w:ascii="Verdana" w:hAnsi="Verdana"/>
        </w:rPr>
      </w:pPr>
      <w:r w:rsidRPr="00D85B5F">
        <w:rPr>
          <w:rFonts w:ascii="Verdana" w:hAnsi="Verdana"/>
        </w:rPr>
        <w:t xml:space="preserve">Bon œil, certes, pour admirer ou haïr, mais surtout bon pied, car </w:t>
      </w:r>
      <w:proofErr w:type="spellStart"/>
      <w:r w:rsidRPr="00D85B5F">
        <w:rPr>
          <w:rFonts w:ascii="Verdana" w:hAnsi="Verdana"/>
        </w:rPr>
        <w:t>Rumiz</w:t>
      </w:r>
      <w:proofErr w:type="spellEnd"/>
      <w:r w:rsidRPr="00D85B5F">
        <w:rPr>
          <w:rFonts w:ascii="Verdana" w:hAnsi="Verdana"/>
        </w:rPr>
        <w:t xml:space="preserve"> en infatigable voyageur</w:t>
      </w:r>
      <w:r w:rsidR="00D85B5F">
        <w:rPr>
          <w:rFonts w:ascii="Verdana" w:hAnsi="Verdana"/>
        </w:rPr>
        <w:t xml:space="preserve"> —</w:t>
      </w:r>
      <w:r w:rsidRPr="00D85B5F">
        <w:rPr>
          <w:rFonts w:ascii="Verdana" w:hAnsi="Verdana"/>
        </w:rPr>
        <w:t xml:space="preserve"> n’</w:t>
      </w:r>
      <w:proofErr w:type="spellStart"/>
      <w:r w:rsidRPr="00D85B5F">
        <w:rPr>
          <w:rFonts w:ascii="Verdana" w:hAnsi="Verdana"/>
        </w:rPr>
        <w:t>a-</w:t>
      </w:r>
      <w:r w:rsidRPr="00D85B5F">
        <w:rPr>
          <w:rFonts w:ascii="Verdana" w:hAnsi="Verdana"/>
          <w:strike/>
        </w:rPr>
        <w:t>t-</w:t>
      </w:r>
      <w:r w:rsidRPr="00D85B5F">
        <w:rPr>
          <w:rFonts w:ascii="Verdana" w:hAnsi="Verdana"/>
        </w:rPr>
        <w:t>il</w:t>
      </w:r>
      <w:proofErr w:type="spellEnd"/>
      <w:r w:rsidRPr="00D85B5F">
        <w:rPr>
          <w:rFonts w:ascii="Verdana" w:hAnsi="Verdana"/>
        </w:rPr>
        <w:t xml:space="preserve"> pas parcouru l’Italie et l’Europe en tous sens </w:t>
      </w:r>
      <w:r w:rsidR="00D85B5F">
        <w:rPr>
          <w:rFonts w:ascii="Verdana" w:hAnsi="Verdana"/>
        </w:rPr>
        <w:t>—</w:t>
      </w:r>
      <w:r w:rsidRPr="00D85B5F">
        <w:rPr>
          <w:rFonts w:ascii="Verdana" w:hAnsi="Verdana"/>
        </w:rPr>
        <w:t xml:space="preserve"> affirme : «</w:t>
      </w:r>
      <w:r w:rsidR="00D85B5F">
        <w:rPr>
          <w:rFonts w:ascii="Arial" w:hAnsi="Arial" w:cs="Arial"/>
        </w:rPr>
        <w:t> </w:t>
      </w:r>
      <w:r w:rsidRPr="00D85B5F">
        <w:rPr>
          <w:rFonts w:ascii="Verdana" w:hAnsi="Verdana"/>
          <w:i/>
          <w:iCs/>
        </w:rPr>
        <w:t>On ne connaît le monde qu’avec ses pieds, comme il ne faudrait écrire qu’avec ses pieds</w:t>
      </w:r>
      <w:r w:rsidR="00D85B5F">
        <w:rPr>
          <w:rFonts w:ascii="Arial" w:hAnsi="Arial" w:cs="Arial"/>
          <w:i/>
          <w:iCs/>
        </w:rPr>
        <w:t> </w:t>
      </w:r>
      <w:r w:rsidRPr="00D85B5F">
        <w:rPr>
          <w:rFonts w:ascii="Verdana" w:hAnsi="Verdana"/>
          <w:i/>
          <w:iCs/>
        </w:rPr>
        <w:t>!</w:t>
      </w:r>
      <w:r w:rsidR="00D85B5F">
        <w:rPr>
          <w:rFonts w:ascii="Arial" w:hAnsi="Arial" w:cs="Arial"/>
        </w:rPr>
        <w:t> </w:t>
      </w:r>
      <w:r w:rsidRPr="00D85B5F">
        <w:rPr>
          <w:rFonts w:ascii="Verdana" w:hAnsi="Verdana"/>
        </w:rPr>
        <w:t>»</w:t>
      </w:r>
    </w:p>
    <w:p w14:paraId="57303F65" w14:textId="651C9752" w:rsidR="007E05EA" w:rsidRPr="00D85B5F" w:rsidRDefault="007E05EA" w:rsidP="007E05EA">
      <w:pPr>
        <w:pStyle w:val="NormalWeb"/>
        <w:spacing w:after="0" w:line="240" w:lineRule="auto"/>
        <w:rPr>
          <w:rFonts w:ascii="Verdana" w:hAnsi="Verdana"/>
        </w:rPr>
      </w:pPr>
      <w:r w:rsidRPr="00D85B5F">
        <w:rPr>
          <w:rFonts w:ascii="Verdana" w:hAnsi="Verdana"/>
        </w:rPr>
        <w:t>Chaque page d’Appia est un émerveillement, dans une somptueuse nature, devant un monument au lourd passé historique ou devant une table chargée des mets et vins locaux les plus raffinés. On en oublie,</w:t>
      </w:r>
      <w:r w:rsidR="00D85B5F">
        <w:rPr>
          <w:rFonts w:ascii="Verdana" w:hAnsi="Verdana"/>
        </w:rPr>
        <w:t xml:space="preserve"> </w:t>
      </w:r>
      <w:r w:rsidRPr="00D85B5F">
        <w:rPr>
          <w:rFonts w:ascii="Verdana" w:hAnsi="Verdana"/>
        </w:rPr>
        <w:t>hélas, les paysages ravagés, l’inertie de l’administration, l’indifférence des populations ou l’implacable mainmise des omniprésentes mafias.</w:t>
      </w:r>
    </w:p>
    <w:p w14:paraId="70FCF9D4" w14:textId="7188F849" w:rsidR="007E05EA" w:rsidRPr="00D85B5F" w:rsidRDefault="007E05EA" w:rsidP="007E05EA">
      <w:pPr>
        <w:pStyle w:val="NormalWeb"/>
        <w:spacing w:after="0" w:line="240" w:lineRule="auto"/>
        <w:rPr>
          <w:rFonts w:ascii="Verdana" w:hAnsi="Verdana"/>
        </w:rPr>
      </w:pPr>
      <w:r w:rsidRPr="00D85B5F">
        <w:rPr>
          <w:rFonts w:ascii="Verdana" w:hAnsi="Verdana"/>
        </w:rPr>
        <w:t>Il faut, sans cesse éviter les embûches, chercher son chemin enfoui sous la végétation ou caché dans les propriétés privées. Chaque avancée est une victoire chèrement acquise que l’on savoure le soir à l’étape, même en dansant la tarentelle, malgré la fatigue accumulée.</w:t>
      </w:r>
    </w:p>
    <w:p w14:paraId="340928B0" w14:textId="2DA18169" w:rsidR="007E05EA" w:rsidRPr="00D85B5F" w:rsidRDefault="007E05EA" w:rsidP="007E05EA">
      <w:pPr>
        <w:pStyle w:val="NormalWeb"/>
        <w:spacing w:after="0" w:line="240" w:lineRule="auto"/>
        <w:rPr>
          <w:rFonts w:ascii="Verdana" w:hAnsi="Verdana"/>
        </w:rPr>
      </w:pPr>
      <w:r w:rsidRPr="00D85B5F">
        <w:rPr>
          <w:rFonts w:ascii="Verdana" w:hAnsi="Verdana"/>
        </w:rPr>
        <w:t>Qu’est-ce que les Italiens vont chercher ailleurs</w:t>
      </w:r>
      <w:r w:rsidR="00D85B5F">
        <w:rPr>
          <w:rFonts w:ascii="Arial" w:hAnsi="Arial" w:cs="Arial"/>
        </w:rPr>
        <w:t> </w:t>
      </w:r>
      <w:r w:rsidRPr="00D85B5F">
        <w:rPr>
          <w:rFonts w:ascii="Verdana" w:hAnsi="Verdana"/>
        </w:rPr>
        <w:t>? Sur les chemins de Compostelle, par exemple, alors qu’ils ont, sous leurs pieds, la voie royale.</w:t>
      </w:r>
      <w:r w:rsidR="00D85B5F">
        <w:rPr>
          <w:rFonts w:ascii="Verdana" w:hAnsi="Verdana"/>
        </w:rPr>
        <w:t xml:space="preserve"> </w:t>
      </w:r>
      <w:r w:rsidRPr="00D85B5F">
        <w:rPr>
          <w:rFonts w:ascii="Verdana" w:hAnsi="Verdana"/>
        </w:rPr>
        <w:t>C’est une trahison</w:t>
      </w:r>
      <w:r w:rsidR="00D85B5F">
        <w:rPr>
          <w:rFonts w:ascii="Arial" w:hAnsi="Arial" w:cs="Arial"/>
        </w:rPr>
        <w:t> </w:t>
      </w:r>
      <w:r w:rsidRPr="00D85B5F">
        <w:rPr>
          <w:rFonts w:ascii="Verdana" w:hAnsi="Verdana"/>
        </w:rPr>
        <w:t>! Tout est là. Il suffit d’affirmer, comme le disait si bien Marcel Proust : «</w:t>
      </w:r>
      <w:r w:rsidR="00D85B5F">
        <w:rPr>
          <w:rFonts w:ascii="Arial" w:hAnsi="Arial" w:cs="Arial"/>
        </w:rPr>
        <w:t> </w:t>
      </w:r>
      <w:r w:rsidRPr="00D85B5F">
        <w:rPr>
          <w:rFonts w:ascii="Verdana" w:hAnsi="Verdana"/>
          <w:i/>
          <w:iCs/>
        </w:rPr>
        <w:t>Le véritable voyage de découverte ne consiste pas à chercher de nouveaux paysages, mais à avoir de nouveaux yeux</w:t>
      </w:r>
      <w:r w:rsidRPr="00D85B5F">
        <w:rPr>
          <w:rFonts w:ascii="Verdana" w:hAnsi="Verdana"/>
        </w:rPr>
        <w:t>.</w:t>
      </w:r>
      <w:r w:rsidR="00D85B5F">
        <w:rPr>
          <w:rFonts w:ascii="Arial" w:hAnsi="Arial" w:cs="Arial"/>
        </w:rPr>
        <w:t> </w:t>
      </w:r>
      <w:r w:rsidRPr="00D85B5F">
        <w:rPr>
          <w:rFonts w:ascii="Verdana" w:hAnsi="Verdana"/>
        </w:rPr>
        <w:t>»</w:t>
      </w:r>
    </w:p>
    <w:p w14:paraId="0BE57E42" w14:textId="1E9E3E12" w:rsidR="00D46A4D" w:rsidRPr="00D85B5F" w:rsidRDefault="00D46A4D">
      <w:pPr>
        <w:rPr>
          <w:rFonts w:ascii="Verdana" w:hAnsi="Verdana"/>
        </w:rPr>
      </w:pPr>
    </w:p>
    <w:p w14:paraId="63D88E6B" w14:textId="31AE6C3A" w:rsidR="007E05EA" w:rsidRPr="007E05EA" w:rsidRDefault="00D85B5F" w:rsidP="007E05EA">
      <w:pPr>
        <w:rPr>
          <w:rFonts w:ascii="Verdana" w:eastAsia="Times New Roman" w:hAnsi="Verdana" w:cs="Times New Roman"/>
          <w:lang w:eastAsia="fr-FR"/>
        </w:rPr>
      </w:pPr>
      <w:r>
        <w:rPr>
          <w:rFonts w:ascii="Verdana" w:eastAsia="Times New Roman" w:hAnsi="Verdana" w:cs="Times New Roman"/>
          <w:lang w:eastAsia="fr-FR"/>
        </w:rPr>
        <w:t>Cette soirée</w:t>
      </w:r>
      <w:r w:rsidR="007E05EA" w:rsidRPr="007E05EA">
        <w:rPr>
          <w:rFonts w:ascii="Verdana" w:eastAsia="Times New Roman" w:hAnsi="Verdana" w:cs="Times New Roman"/>
          <w:lang w:eastAsia="fr-FR"/>
        </w:rPr>
        <w:t xml:space="preserve"> se termine par les nombreux applaudissements d’une salle conquise, qui gardera longtemps le souvenir de </w:t>
      </w:r>
      <w:r w:rsidR="007E05EA" w:rsidRPr="00D85B5F">
        <w:rPr>
          <w:rFonts w:ascii="Verdana" w:eastAsia="Times New Roman" w:hAnsi="Verdana" w:cs="Times New Roman"/>
          <w:lang w:eastAsia="fr-FR"/>
        </w:rPr>
        <w:t>ce voyage</w:t>
      </w:r>
      <w:r w:rsidR="007E05EA" w:rsidRPr="007E05EA">
        <w:rPr>
          <w:rFonts w:ascii="Verdana" w:eastAsia="Times New Roman" w:hAnsi="Verdana" w:cs="Times New Roman"/>
          <w:lang w:eastAsia="fr-FR"/>
        </w:rPr>
        <w:t>.</w:t>
      </w:r>
    </w:p>
    <w:p w14:paraId="37BFEC51" w14:textId="30D97794" w:rsidR="007E05EA" w:rsidRPr="007E05EA" w:rsidRDefault="007E05EA">
      <w:pPr>
        <w:rPr>
          <w:rFonts w:ascii="Verdana" w:hAnsi="Verdana"/>
        </w:rPr>
      </w:pPr>
    </w:p>
    <w:sectPr w:rsidR="007E05EA" w:rsidRPr="007E05EA" w:rsidSect="00907A7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EA"/>
    <w:rsid w:val="007E05EA"/>
    <w:rsid w:val="00907A71"/>
    <w:rsid w:val="00D46A4D"/>
    <w:rsid w:val="00D5267B"/>
    <w:rsid w:val="00D85B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7500"/>
  <w15:chartTrackingRefBased/>
  <w15:docId w15:val="{FFDEFD72-A2CA-CD40-A7DF-09CB02FC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E05EA"/>
    <w:pPr>
      <w:spacing w:before="100" w:beforeAutospacing="1" w:after="142" w:line="276" w:lineRule="auto"/>
    </w:pPr>
    <w:rPr>
      <w:rFonts w:ascii="Times New Roman" w:eastAsia="Times New Roman" w:hAnsi="Times New Roman" w:cs="Times New Roman"/>
      <w:lang w:eastAsia="fr-FR"/>
    </w:rPr>
  </w:style>
  <w:style w:type="character" w:styleId="lev">
    <w:name w:val="Strong"/>
    <w:basedOn w:val="Policepardfaut"/>
    <w:uiPriority w:val="22"/>
    <w:qFormat/>
    <w:rsid w:val="007E05EA"/>
    <w:rPr>
      <w:b/>
      <w:bCs/>
    </w:rPr>
  </w:style>
  <w:style w:type="character" w:styleId="Accentuation">
    <w:name w:val="Emphasis"/>
    <w:basedOn w:val="Policepardfaut"/>
    <w:uiPriority w:val="20"/>
    <w:qFormat/>
    <w:rsid w:val="007E05EA"/>
    <w:rPr>
      <w:i/>
      <w:iCs/>
    </w:rPr>
  </w:style>
  <w:style w:type="character" w:styleId="Lienhypertexte">
    <w:name w:val="Hyperlink"/>
    <w:basedOn w:val="Policepardfaut"/>
    <w:uiPriority w:val="99"/>
    <w:semiHidden/>
    <w:unhideWhenUsed/>
    <w:rsid w:val="007E0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1873">
      <w:bodyDiv w:val="1"/>
      <w:marLeft w:val="0"/>
      <w:marRight w:val="0"/>
      <w:marTop w:val="0"/>
      <w:marBottom w:val="0"/>
      <w:divBdr>
        <w:top w:val="none" w:sz="0" w:space="0" w:color="auto"/>
        <w:left w:val="none" w:sz="0" w:space="0" w:color="auto"/>
        <w:bottom w:val="none" w:sz="0" w:space="0" w:color="auto"/>
        <w:right w:val="none" w:sz="0" w:space="0" w:color="auto"/>
      </w:divBdr>
    </w:div>
    <w:div w:id="691762718">
      <w:bodyDiv w:val="1"/>
      <w:marLeft w:val="0"/>
      <w:marRight w:val="0"/>
      <w:marTop w:val="0"/>
      <w:marBottom w:val="0"/>
      <w:divBdr>
        <w:top w:val="none" w:sz="0" w:space="0" w:color="auto"/>
        <w:left w:val="none" w:sz="0" w:space="0" w:color="auto"/>
        <w:bottom w:val="none" w:sz="0" w:space="0" w:color="auto"/>
        <w:right w:val="none" w:sz="0" w:space="0" w:color="auto"/>
      </w:divBdr>
    </w:div>
    <w:div w:id="807212301">
      <w:bodyDiv w:val="1"/>
      <w:marLeft w:val="0"/>
      <w:marRight w:val="0"/>
      <w:marTop w:val="0"/>
      <w:marBottom w:val="0"/>
      <w:divBdr>
        <w:top w:val="none" w:sz="0" w:space="0" w:color="auto"/>
        <w:left w:val="none" w:sz="0" w:space="0" w:color="auto"/>
        <w:bottom w:val="none" w:sz="0" w:space="0" w:color="auto"/>
        <w:right w:val="none" w:sz="0" w:space="0" w:color="auto"/>
      </w:divBdr>
    </w:div>
    <w:div w:id="898054431">
      <w:bodyDiv w:val="1"/>
      <w:marLeft w:val="0"/>
      <w:marRight w:val="0"/>
      <w:marTop w:val="0"/>
      <w:marBottom w:val="0"/>
      <w:divBdr>
        <w:top w:val="none" w:sz="0" w:space="0" w:color="auto"/>
        <w:left w:val="none" w:sz="0" w:space="0" w:color="auto"/>
        <w:bottom w:val="none" w:sz="0" w:space="0" w:color="auto"/>
        <w:right w:val="none" w:sz="0" w:space="0" w:color="auto"/>
      </w:divBdr>
    </w:div>
    <w:div w:id="207488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297</Words>
  <Characters>1638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2022-03-07T17:00:00Z</cp:lastPrinted>
  <dcterms:created xsi:type="dcterms:W3CDTF">2022-03-07T17:00:00Z</dcterms:created>
  <dcterms:modified xsi:type="dcterms:W3CDTF">2022-03-07T17:18:00Z</dcterms:modified>
</cp:coreProperties>
</file>